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64" w:rsidRPr="005949DB" w:rsidRDefault="005B0164" w:rsidP="005B0164">
      <w:pPr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9D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B0164" w:rsidRPr="005949DB" w:rsidRDefault="005B0164" w:rsidP="005B016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9D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рассмотрению проекта приказа департамента  архитектуры и градостроительства Воронежской области  </w:t>
      </w:r>
      <w:r w:rsidRPr="005949DB">
        <w:rPr>
          <w:rFonts w:ascii="Times New Roman" w:hAnsi="Times New Roman" w:cs="Times New Roman"/>
          <w:bCs/>
          <w:sz w:val="24"/>
          <w:szCs w:val="24"/>
        </w:rPr>
        <w:t>«О 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5B0164" w:rsidRPr="005949DB" w:rsidRDefault="005B0164" w:rsidP="005B016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</w:t>
      </w:r>
      <w:r w:rsidR="00EB5BD2">
        <w:rPr>
          <w:rFonts w:ascii="Times New Roman" w:hAnsi="Times New Roman" w:cs="Times New Roman"/>
          <w:sz w:val="24"/>
          <w:szCs w:val="24"/>
        </w:rPr>
        <w:t>22</w:t>
      </w:r>
      <w:r w:rsidRPr="005949DB">
        <w:rPr>
          <w:rFonts w:ascii="Times New Roman" w:hAnsi="Times New Roman" w:cs="Times New Roman"/>
          <w:sz w:val="24"/>
          <w:szCs w:val="24"/>
        </w:rPr>
        <w:t>.0</w:t>
      </w:r>
      <w:r w:rsidR="00EB5B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.202</w:t>
      </w:r>
      <w:r w:rsidR="00EB5B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594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64" w:rsidRPr="005949DB" w:rsidRDefault="005B0164" w:rsidP="005B01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проведено </w:t>
      </w:r>
      <w:r w:rsidR="00EB5B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949DB">
        <w:rPr>
          <w:rFonts w:ascii="Times New Roman" w:hAnsi="Times New Roman" w:cs="Times New Roman"/>
          <w:sz w:val="24"/>
          <w:szCs w:val="24"/>
        </w:rPr>
        <w:t>0</w:t>
      </w:r>
      <w:r w:rsidR="00EB5BD2">
        <w:rPr>
          <w:rFonts w:ascii="Times New Roman" w:hAnsi="Times New Roman" w:cs="Times New Roman"/>
          <w:sz w:val="24"/>
          <w:szCs w:val="24"/>
        </w:rPr>
        <w:t>8</w:t>
      </w:r>
      <w:r w:rsidRPr="005949DB">
        <w:rPr>
          <w:rFonts w:ascii="Times New Roman" w:hAnsi="Times New Roman" w:cs="Times New Roman"/>
          <w:sz w:val="24"/>
          <w:szCs w:val="24"/>
        </w:rPr>
        <w:t>.202</w:t>
      </w:r>
      <w:r w:rsidR="00EB5BD2">
        <w:rPr>
          <w:rFonts w:ascii="Times New Roman" w:hAnsi="Times New Roman" w:cs="Times New Roman"/>
          <w:sz w:val="24"/>
          <w:szCs w:val="24"/>
        </w:rPr>
        <w:t>3</w:t>
      </w:r>
      <w:r w:rsidRPr="005949D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B0164" w:rsidRPr="00A03216" w:rsidRDefault="005B0164" w:rsidP="005B0164">
      <w:pPr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5949DB">
        <w:rPr>
          <w:rFonts w:ascii="Times New Roman" w:hAnsi="Times New Roman" w:cs="Times New Roman"/>
          <w:sz w:val="24"/>
          <w:szCs w:val="24"/>
        </w:rPr>
        <w:t>Время проведения:</w:t>
      </w:r>
      <w:r>
        <w:rPr>
          <w:rFonts w:ascii="Arial" w:hAnsi="Arial" w:cs="Arial"/>
        </w:rPr>
        <w:t>10.00, 12.00, 14.00,16.00,17.00, 18.00..</w:t>
      </w:r>
    </w:p>
    <w:p w:rsidR="005B0164" w:rsidRPr="005B0164" w:rsidRDefault="005B0164" w:rsidP="00BD2BFF">
      <w:pPr>
        <w:pStyle w:val="ad"/>
        <w:tabs>
          <w:tab w:val="left" w:pos="993"/>
        </w:tabs>
        <w:spacing w:after="0" w:afterAutospacing="0"/>
        <w:ind w:firstLine="709"/>
        <w:jc w:val="both"/>
      </w:pPr>
      <w:r w:rsidRPr="005B0164">
        <w:t>Место проведения публичных слушаний</w:t>
      </w:r>
    </w:p>
    <w:p w:rsidR="005B0164" w:rsidRPr="005B0164" w:rsidRDefault="005B0164" w:rsidP="00BD2BFF">
      <w:pPr>
        <w:pStyle w:val="ad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5B0164">
        <w:rPr>
          <w:color w:val="000000"/>
        </w:rPr>
        <w:t xml:space="preserve">- здание администрации </w:t>
      </w:r>
      <w:r w:rsidRPr="005B0164">
        <w:t>Новокалитвенского</w:t>
      </w:r>
      <w:r w:rsidRPr="005B0164">
        <w:rPr>
          <w:color w:val="000000"/>
        </w:rPr>
        <w:t xml:space="preserve"> сельского поселения по адресу: 396632 Воронежская обл., Россошанский район, </w:t>
      </w:r>
      <w:proofErr w:type="gramStart"/>
      <w:r w:rsidRPr="005B0164">
        <w:rPr>
          <w:color w:val="000000"/>
        </w:rPr>
        <w:t>с</w:t>
      </w:r>
      <w:proofErr w:type="gramEnd"/>
      <w:r w:rsidRPr="005B0164">
        <w:rPr>
          <w:color w:val="000000"/>
        </w:rPr>
        <w:t xml:space="preserve">. Новая Калитва, </w:t>
      </w:r>
      <w:r w:rsidR="00EB5BD2">
        <w:rPr>
          <w:color w:val="000000"/>
        </w:rPr>
        <w:t>п</w:t>
      </w:r>
      <w:r w:rsidRPr="005B0164">
        <w:t>ер.</w:t>
      </w:r>
      <w:r w:rsidR="00EB5BD2">
        <w:t xml:space="preserve"> </w:t>
      </w:r>
      <w:r w:rsidRPr="005B0164">
        <w:t>Советский, д. 2</w:t>
      </w:r>
      <w:r w:rsidRPr="005B0164">
        <w:rPr>
          <w:color w:val="000000"/>
        </w:rPr>
        <w:t>;</w:t>
      </w:r>
    </w:p>
    <w:p w:rsidR="005B0164" w:rsidRPr="005B0164" w:rsidRDefault="005B0164" w:rsidP="00BD2BFF">
      <w:pPr>
        <w:pStyle w:val="ad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5B0164">
        <w:rPr>
          <w:color w:val="000000"/>
        </w:rPr>
        <w:t xml:space="preserve">- возле магазина  по адресу: Воронежская обл., Россошанский район, х. Голубая Криница </w:t>
      </w:r>
      <w:r w:rsidRPr="005B0164">
        <w:t xml:space="preserve"> ул. Мира 2д.</w:t>
      </w:r>
      <w:r w:rsidRPr="005B0164">
        <w:rPr>
          <w:color w:val="000000"/>
        </w:rPr>
        <w:t>;</w:t>
      </w:r>
    </w:p>
    <w:p w:rsidR="005B0164" w:rsidRPr="005B0164" w:rsidRDefault="005B0164" w:rsidP="00BD2BFF">
      <w:pPr>
        <w:pStyle w:val="ad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5B0164">
        <w:rPr>
          <w:color w:val="000000"/>
        </w:rPr>
        <w:t>- возле дома Б. Кадырова по адресу: Воронежская область, Россошанский район, х. Новая Мельница,  ул.</w:t>
      </w:r>
      <w:r w:rsidR="00EB5BD2">
        <w:rPr>
          <w:color w:val="000000"/>
        </w:rPr>
        <w:t xml:space="preserve"> </w:t>
      </w:r>
      <w:r w:rsidRPr="005B0164">
        <w:rPr>
          <w:color w:val="000000"/>
        </w:rPr>
        <w:t>Полевая 2.</w:t>
      </w:r>
    </w:p>
    <w:p w:rsidR="005B0164" w:rsidRPr="005B0164" w:rsidRDefault="005B0164" w:rsidP="00BD2BFF">
      <w:pPr>
        <w:pStyle w:val="ad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5B0164">
        <w:rPr>
          <w:color w:val="000000"/>
        </w:rPr>
        <w:t xml:space="preserve">-  здание школы по адресу: Воронежская область, Россошанский район, </w:t>
      </w:r>
      <w:proofErr w:type="gramStart"/>
      <w:r w:rsidRPr="005B0164">
        <w:rPr>
          <w:color w:val="000000"/>
        </w:rPr>
        <w:t>с</w:t>
      </w:r>
      <w:proofErr w:type="gramEnd"/>
      <w:r w:rsidRPr="005B0164">
        <w:rPr>
          <w:color w:val="000000"/>
        </w:rPr>
        <w:t xml:space="preserve">. </w:t>
      </w:r>
      <w:proofErr w:type="gramStart"/>
      <w:r w:rsidRPr="005B0164">
        <w:rPr>
          <w:color w:val="000000"/>
        </w:rPr>
        <w:t>Ивановка</w:t>
      </w:r>
      <w:proofErr w:type="gramEnd"/>
      <w:r w:rsidRPr="005B0164">
        <w:rPr>
          <w:color w:val="000000"/>
        </w:rPr>
        <w:t>, площадь   172 Стрелковой дивизии 1;</w:t>
      </w:r>
    </w:p>
    <w:p w:rsidR="005B0164" w:rsidRPr="005B0164" w:rsidRDefault="005B0164" w:rsidP="00BD2BFF">
      <w:pPr>
        <w:pStyle w:val="ad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5B0164">
        <w:rPr>
          <w:color w:val="000000"/>
        </w:rPr>
        <w:t>-  возле магазина  по адресу: Воронежская область, Россошанский район, с. Стеценково ул.</w:t>
      </w:r>
      <w:r w:rsidR="00EB5BD2">
        <w:rPr>
          <w:color w:val="000000"/>
        </w:rPr>
        <w:t xml:space="preserve"> </w:t>
      </w:r>
      <w:r w:rsidRPr="005B0164">
        <w:rPr>
          <w:color w:val="000000"/>
        </w:rPr>
        <w:t xml:space="preserve">Мира 11. </w:t>
      </w:r>
      <w:bookmarkStart w:id="0" w:name="_GoBack"/>
      <w:bookmarkEnd w:id="0"/>
    </w:p>
    <w:p w:rsidR="005B0164" w:rsidRPr="005B0164" w:rsidRDefault="005B0164" w:rsidP="00BD2BFF">
      <w:pPr>
        <w:pStyle w:val="ad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5B0164">
        <w:rPr>
          <w:color w:val="000000"/>
        </w:rPr>
        <w:t>- здание школы  по адресу: Воронежская область, Россошанский район, с. Цапково ул.</w:t>
      </w:r>
      <w:r w:rsidR="00EB5BD2">
        <w:rPr>
          <w:color w:val="000000"/>
        </w:rPr>
        <w:t xml:space="preserve"> </w:t>
      </w:r>
      <w:r w:rsidRPr="005B0164">
        <w:rPr>
          <w:color w:val="000000"/>
        </w:rPr>
        <w:t>Центральная  11.</w:t>
      </w:r>
    </w:p>
    <w:p w:rsidR="005B0164" w:rsidRPr="005B0164" w:rsidRDefault="005B0164" w:rsidP="00BD2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5BD2">
        <w:rPr>
          <w:rFonts w:ascii="Times New Roman" w:hAnsi="Times New Roman" w:cs="Times New Roman"/>
          <w:sz w:val="24"/>
          <w:szCs w:val="24"/>
        </w:rPr>
        <w:t>В собрании приняло участие: 314</w:t>
      </w:r>
      <w:r w:rsidRPr="005B0164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5B0164" w:rsidRPr="005949DB" w:rsidRDefault="005B0164" w:rsidP="00BD2BF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49DB">
        <w:rPr>
          <w:rFonts w:ascii="Times New Roman" w:hAnsi="Times New Roman" w:cs="Times New Roman"/>
          <w:sz w:val="24"/>
          <w:szCs w:val="24"/>
        </w:rPr>
        <w:t>Составлен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BD2">
        <w:rPr>
          <w:rFonts w:ascii="Times New Roman" w:hAnsi="Times New Roman" w:cs="Times New Roman"/>
          <w:sz w:val="24"/>
          <w:szCs w:val="24"/>
        </w:rPr>
        <w:t xml:space="preserve">протокол публичных слушаний: № </w:t>
      </w:r>
      <w:r>
        <w:rPr>
          <w:rFonts w:ascii="Times New Roman" w:hAnsi="Times New Roman" w:cs="Times New Roman"/>
          <w:sz w:val="24"/>
          <w:szCs w:val="24"/>
        </w:rPr>
        <w:t xml:space="preserve">1  </w:t>
      </w:r>
      <w:r w:rsidRPr="005949DB">
        <w:rPr>
          <w:rFonts w:ascii="Times New Roman" w:hAnsi="Times New Roman" w:cs="Times New Roman"/>
          <w:sz w:val="24"/>
          <w:szCs w:val="24"/>
        </w:rPr>
        <w:t xml:space="preserve">от </w:t>
      </w:r>
      <w:r w:rsidR="00EB5B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49DB">
        <w:rPr>
          <w:rFonts w:ascii="Times New Roman" w:hAnsi="Times New Roman" w:cs="Times New Roman"/>
          <w:sz w:val="24"/>
          <w:szCs w:val="24"/>
        </w:rPr>
        <w:t>.0</w:t>
      </w:r>
      <w:r w:rsidR="00EB5BD2">
        <w:rPr>
          <w:rFonts w:ascii="Times New Roman" w:hAnsi="Times New Roman" w:cs="Times New Roman"/>
          <w:sz w:val="24"/>
          <w:szCs w:val="24"/>
        </w:rPr>
        <w:t>8</w:t>
      </w:r>
      <w:r w:rsidRPr="005949DB">
        <w:rPr>
          <w:rFonts w:ascii="Times New Roman" w:hAnsi="Times New Roman" w:cs="Times New Roman"/>
          <w:sz w:val="24"/>
          <w:szCs w:val="24"/>
        </w:rPr>
        <w:t>.202</w:t>
      </w:r>
      <w:r w:rsidR="00EB5BD2">
        <w:rPr>
          <w:rFonts w:ascii="Times New Roman" w:hAnsi="Times New Roman" w:cs="Times New Roman"/>
          <w:sz w:val="24"/>
          <w:szCs w:val="24"/>
        </w:rPr>
        <w:t>3</w:t>
      </w:r>
      <w:r w:rsidRPr="005949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0164" w:rsidRPr="005949DB" w:rsidRDefault="005B0164" w:rsidP="00BD2BFF">
      <w:pPr>
        <w:spacing w:after="0" w:line="36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49DB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949DB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949DB">
        <w:rPr>
          <w:rFonts w:ascii="Times New Roman" w:hAnsi="Times New Roman" w:cs="Times New Roman"/>
          <w:sz w:val="24"/>
          <w:szCs w:val="24"/>
        </w:rPr>
        <w:t xml:space="preserve"> и замечаний не поступило.</w:t>
      </w:r>
    </w:p>
    <w:p w:rsidR="005B0164" w:rsidRPr="005949DB" w:rsidRDefault="005B0164" w:rsidP="005B016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b/>
          <w:sz w:val="24"/>
          <w:szCs w:val="24"/>
          <w:u w:val="single"/>
        </w:rPr>
        <w:t>Вывод по результатам публичных слушаний</w:t>
      </w:r>
      <w:r w:rsidRPr="005949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164" w:rsidRPr="005949DB" w:rsidRDefault="005B0164" w:rsidP="005B0164">
      <w:pPr>
        <w:shd w:val="clear" w:color="auto" w:fill="FFFFFF"/>
        <w:tabs>
          <w:tab w:val="left" w:pos="72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>1. Считать публичные слушания состоявшимися.</w:t>
      </w:r>
    </w:p>
    <w:p w:rsidR="005B0164" w:rsidRPr="005949DB" w:rsidRDefault="005B0164" w:rsidP="005B0164">
      <w:pPr>
        <w:shd w:val="clear" w:color="auto" w:fill="FFFFFF"/>
        <w:tabs>
          <w:tab w:val="left" w:pos="720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9DB">
        <w:rPr>
          <w:rFonts w:ascii="Times New Roman" w:hAnsi="Times New Roman" w:cs="Times New Roman"/>
          <w:color w:val="000000"/>
          <w:sz w:val="24"/>
          <w:szCs w:val="24"/>
        </w:rPr>
        <w:t>2.Одобрить проект Приказа департамента архитектуры и градостроительства Воронежской области 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5B0164" w:rsidRPr="005949DB" w:rsidRDefault="005B0164" w:rsidP="005B0164">
      <w:pPr>
        <w:shd w:val="clear" w:color="auto" w:fill="FFFFFF"/>
        <w:tabs>
          <w:tab w:val="left" w:pos="720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949DB">
        <w:rPr>
          <w:rFonts w:ascii="Times New Roman" w:hAnsi="Times New Roman" w:cs="Times New Roman"/>
          <w:sz w:val="24"/>
          <w:szCs w:val="24"/>
        </w:rPr>
        <w:t>3.</w:t>
      </w:r>
      <w:r w:rsidRPr="005949D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Обнародовать настоящее заключение в  «Вестнике муниципальных правовых актов Новокалитвенского сельского поселения Россошанского муниципального района Воронежской области» и на официальном сайте Новокалитвенского сельского поселения.</w:t>
      </w:r>
    </w:p>
    <w:p w:rsidR="005B0164" w:rsidRPr="005949DB" w:rsidRDefault="005B0164" w:rsidP="005B0164">
      <w:pPr>
        <w:shd w:val="clear" w:color="auto" w:fill="FFFFFF"/>
        <w:tabs>
          <w:tab w:val="left" w:pos="72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B0164" w:rsidRPr="005949DB" w:rsidRDefault="005B0164" w:rsidP="005B0164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      А.И. Заблоцкий </w:t>
      </w:r>
    </w:p>
    <w:p w:rsidR="005B0164" w:rsidRPr="005949DB" w:rsidRDefault="005B0164" w:rsidP="005B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49DB">
        <w:rPr>
          <w:rFonts w:ascii="Times New Roman" w:hAnsi="Times New Roman" w:cs="Times New Roman"/>
          <w:sz w:val="24"/>
          <w:szCs w:val="24"/>
        </w:rPr>
        <w:t xml:space="preserve"> Секретарь комиссии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49DB">
        <w:rPr>
          <w:rFonts w:ascii="Times New Roman" w:hAnsi="Times New Roman" w:cs="Times New Roman"/>
          <w:sz w:val="24"/>
          <w:szCs w:val="24"/>
        </w:rPr>
        <w:t xml:space="preserve"> М.В. Алябьева       </w:t>
      </w:r>
    </w:p>
    <w:p w:rsidR="0019626A" w:rsidRPr="00DA34A1" w:rsidRDefault="0019626A" w:rsidP="00DA34A1">
      <w:pPr>
        <w:rPr>
          <w:szCs w:val="26"/>
        </w:rPr>
      </w:pPr>
    </w:p>
    <w:sectPr w:rsidR="0019626A" w:rsidRPr="00DA34A1" w:rsidSect="0022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02" w:rsidRDefault="008A1602" w:rsidP="00943C98">
      <w:pPr>
        <w:spacing w:after="0" w:line="240" w:lineRule="auto"/>
      </w:pPr>
      <w:r>
        <w:separator/>
      </w:r>
    </w:p>
  </w:endnote>
  <w:endnote w:type="continuationSeparator" w:id="0">
    <w:p w:rsidR="008A1602" w:rsidRDefault="008A1602" w:rsidP="0094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02" w:rsidRDefault="008A1602" w:rsidP="00943C98">
      <w:pPr>
        <w:spacing w:after="0" w:line="240" w:lineRule="auto"/>
      </w:pPr>
      <w:r>
        <w:separator/>
      </w:r>
    </w:p>
  </w:footnote>
  <w:footnote w:type="continuationSeparator" w:id="0">
    <w:p w:rsidR="008A1602" w:rsidRDefault="008A1602" w:rsidP="00943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DC"/>
    <w:rsid w:val="000247AF"/>
    <w:rsid w:val="000E4DDA"/>
    <w:rsid w:val="001234CB"/>
    <w:rsid w:val="00180BD0"/>
    <w:rsid w:val="0019626A"/>
    <w:rsid w:val="00225A3D"/>
    <w:rsid w:val="002310F0"/>
    <w:rsid w:val="00254A95"/>
    <w:rsid w:val="00272492"/>
    <w:rsid w:val="002C3DA5"/>
    <w:rsid w:val="00336C7B"/>
    <w:rsid w:val="003602E1"/>
    <w:rsid w:val="003F2C59"/>
    <w:rsid w:val="003F5834"/>
    <w:rsid w:val="00402670"/>
    <w:rsid w:val="004918DD"/>
    <w:rsid w:val="00502AF9"/>
    <w:rsid w:val="00592FD9"/>
    <w:rsid w:val="005B0164"/>
    <w:rsid w:val="005B4A81"/>
    <w:rsid w:val="005E17F7"/>
    <w:rsid w:val="005E4591"/>
    <w:rsid w:val="005E5745"/>
    <w:rsid w:val="005E7474"/>
    <w:rsid w:val="00615EB3"/>
    <w:rsid w:val="00656FDC"/>
    <w:rsid w:val="006A69F4"/>
    <w:rsid w:val="006F4F76"/>
    <w:rsid w:val="0072439A"/>
    <w:rsid w:val="007275A3"/>
    <w:rsid w:val="00743879"/>
    <w:rsid w:val="008A1602"/>
    <w:rsid w:val="008B48F8"/>
    <w:rsid w:val="008E287F"/>
    <w:rsid w:val="00943C98"/>
    <w:rsid w:val="00994ED0"/>
    <w:rsid w:val="009F1FD6"/>
    <w:rsid w:val="00A81CCB"/>
    <w:rsid w:val="00AA18CD"/>
    <w:rsid w:val="00AD4872"/>
    <w:rsid w:val="00BB3562"/>
    <w:rsid w:val="00BD2BFF"/>
    <w:rsid w:val="00BF415D"/>
    <w:rsid w:val="00D101C9"/>
    <w:rsid w:val="00DA34A1"/>
    <w:rsid w:val="00DD12BB"/>
    <w:rsid w:val="00E9314E"/>
    <w:rsid w:val="00EB5BD2"/>
    <w:rsid w:val="00F1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D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60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602E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AD48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Обычный.Название подразделения"/>
    <w:rsid w:val="006A69F4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94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3C98"/>
  </w:style>
  <w:style w:type="paragraph" w:styleId="ab">
    <w:name w:val="footer"/>
    <w:basedOn w:val="a"/>
    <w:link w:val="ac"/>
    <w:uiPriority w:val="99"/>
    <w:semiHidden/>
    <w:unhideWhenUsed/>
    <w:rsid w:val="0094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3C98"/>
  </w:style>
  <w:style w:type="paragraph" w:styleId="ad">
    <w:name w:val="Normal (Web)"/>
    <w:basedOn w:val="a"/>
    <w:uiPriority w:val="99"/>
    <w:unhideWhenUsed/>
    <w:rsid w:val="005B016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D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60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602E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AD48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Обычный.Название подразделения"/>
    <w:rsid w:val="006A69F4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94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3C98"/>
  </w:style>
  <w:style w:type="paragraph" w:styleId="ab">
    <w:name w:val="footer"/>
    <w:basedOn w:val="a"/>
    <w:link w:val="ac"/>
    <w:uiPriority w:val="99"/>
    <w:semiHidden/>
    <w:unhideWhenUsed/>
    <w:rsid w:val="0094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3C98"/>
  </w:style>
  <w:style w:type="paragraph" w:styleId="ad">
    <w:name w:val="Normal (Web)"/>
    <w:basedOn w:val="a"/>
    <w:uiPriority w:val="99"/>
    <w:unhideWhenUsed/>
    <w:rsid w:val="005B016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Земельный специалист</cp:lastModifiedBy>
  <cp:revision>3</cp:revision>
  <cp:lastPrinted>2022-06-30T10:44:00Z</cp:lastPrinted>
  <dcterms:created xsi:type="dcterms:W3CDTF">2023-08-22T11:10:00Z</dcterms:created>
  <dcterms:modified xsi:type="dcterms:W3CDTF">2023-08-22T11:10:00Z</dcterms:modified>
</cp:coreProperties>
</file>