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34" w:rsidRPr="000A6C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2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A6C22">
        <w:rPr>
          <w:rFonts w:ascii="Times New Roman" w:hAnsi="Times New Roman" w:cs="Times New Roman"/>
          <w:b/>
          <w:sz w:val="28"/>
          <w:szCs w:val="28"/>
        </w:rPr>
        <w:br/>
      </w:r>
      <w:r w:rsidR="0016788F" w:rsidRPr="00096433">
        <w:rPr>
          <w:rFonts w:ascii="Times New Roman" w:hAnsi="Times New Roman" w:cs="Times New Roman"/>
          <w:b/>
          <w:sz w:val="28"/>
          <w:szCs w:val="28"/>
        </w:rPr>
        <w:t>НОВОКАЛИТВЕНСКОГО</w:t>
      </w:r>
      <w:r w:rsidRPr="000A6C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0A6C22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:rsidR="00EC7234" w:rsidRPr="000A6C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2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C7234" w:rsidRPr="000A6C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Pr="000A6C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7234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788F">
        <w:rPr>
          <w:rFonts w:ascii="Times New Roman" w:hAnsi="Times New Roman" w:cs="Times New Roman"/>
          <w:sz w:val="28"/>
          <w:szCs w:val="28"/>
        </w:rPr>
        <w:t>04.12.2023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6788F">
        <w:rPr>
          <w:rFonts w:ascii="Times New Roman" w:hAnsi="Times New Roman" w:cs="Times New Roman"/>
          <w:sz w:val="28"/>
          <w:szCs w:val="28"/>
        </w:rPr>
        <w:t>108</w:t>
      </w:r>
    </w:p>
    <w:p w:rsidR="00EC7234" w:rsidRPr="00A52BB5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88F">
        <w:rPr>
          <w:rFonts w:ascii="Times New Roman" w:hAnsi="Times New Roman" w:cs="Times New Roman"/>
          <w:sz w:val="28"/>
          <w:szCs w:val="28"/>
        </w:rPr>
        <w:t xml:space="preserve">с. </w:t>
      </w:r>
      <w:r w:rsidR="0016788F">
        <w:rPr>
          <w:rFonts w:ascii="Times New Roman" w:hAnsi="Times New Roman" w:cs="Times New Roman"/>
          <w:sz w:val="28"/>
          <w:szCs w:val="28"/>
        </w:rPr>
        <w:t>Новая Калитва</w:t>
      </w:r>
    </w:p>
    <w:p w:rsidR="00EC7234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0A6C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2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Соглашение </w:t>
      </w:r>
      <w:r w:rsidR="0016788F">
        <w:rPr>
          <w:rFonts w:ascii="Times New Roman" w:hAnsi="Times New Roman" w:cs="Times New Roman"/>
          <w:b/>
          <w:sz w:val="28"/>
          <w:szCs w:val="28"/>
        </w:rPr>
        <w:t xml:space="preserve">от 13.08.2021 №1 </w:t>
      </w:r>
      <w:r w:rsidRPr="000A6C22">
        <w:rPr>
          <w:rFonts w:ascii="Times New Roman" w:hAnsi="Times New Roman" w:cs="Times New Roman"/>
          <w:b/>
          <w:sz w:val="28"/>
          <w:szCs w:val="28"/>
        </w:rPr>
        <w:t xml:space="preserve">«О передаче осуществления части полномочий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решению вопросов местного значения </w:t>
      </w:r>
      <w:r w:rsidRPr="000A6C22">
        <w:rPr>
          <w:rFonts w:ascii="Times New Roman" w:hAnsi="Times New Roman" w:cs="Times New Roman"/>
          <w:b/>
          <w:sz w:val="28"/>
          <w:szCs w:val="28"/>
        </w:rPr>
        <w:t xml:space="preserve">от органов местного самоуправления </w:t>
      </w:r>
      <w:r w:rsidR="0016788F" w:rsidRPr="0016788F">
        <w:rPr>
          <w:rFonts w:ascii="Times New Roman" w:hAnsi="Times New Roman" w:cs="Times New Roman"/>
          <w:b/>
          <w:sz w:val="28"/>
          <w:szCs w:val="28"/>
        </w:rPr>
        <w:t>Новокалитвенского</w:t>
      </w:r>
      <w:r w:rsidRPr="000A6C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EC7234" w:rsidRPr="000A6C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Pr="000A6C22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Pr="00096433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7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Pr="00AB4779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4779">
        <w:rPr>
          <w:rFonts w:ascii="Times New Roman" w:hAnsi="Times New Roman" w:cs="Times New Roman"/>
          <w:sz w:val="28"/>
          <w:szCs w:val="28"/>
        </w:rPr>
        <w:t xml:space="preserve">131-ФЗ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477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16788F" w:rsidRPr="0016788F">
        <w:rPr>
          <w:rFonts w:ascii="Times New Roman" w:hAnsi="Times New Roman" w:cs="Times New Roman"/>
          <w:sz w:val="28"/>
          <w:szCs w:val="28"/>
        </w:rPr>
        <w:t>Новокалитвенского</w:t>
      </w:r>
      <w:r w:rsidRPr="0016788F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16788F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r w:rsidR="0016788F" w:rsidRPr="0016788F">
        <w:rPr>
          <w:rFonts w:ascii="Times New Roman" w:hAnsi="Times New Roman"/>
          <w:sz w:val="28"/>
          <w:szCs w:val="28"/>
        </w:rPr>
        <w:t>Новокалитвенского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7B7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Россошанского муниципального района Воронежской области</w:t>
      </w:r>
      <w:r w:rsidRPr="003D47B7">
        <w:rPr>
          <w:rFonts w:ascii="Times New Roman" w:hAnsi="Times New Roman"/>
          <w:sz w:val="28"/>
          <w:szCs w:val="28"/>
        </w:rPr>
        <w:t xml:space="preserve"> </w:t>
      </w:r>
      <w:r w:rsidRPr="002917F0">
        <w:rPr>
          <w:rFonts w:ascii="Times New Roman" w:hAnsi="Times New Roman"/>
          <w:sz w:val="28"/>
          <w:szCs w:val="28"/>
        </w:rPr>
        <w:t xml:space="preserve">от </w:t>
      </w:r>
      <w:r w:rsidR="0016788F" w:rsidRPr="0016788F">
        <w:rPr>
          <w:rFonts w:ascii="Times New Roman" w:hAnsi="Times New Roman"/>
          <w:sz w:val="28"/>
          <w:szCs w:val="28"/>
        </w:rPr>
        <w:t>09.03.2023</w:t>
      </w:r>
      <w:r w:rsidRPr="0016788F">
        <w:rPr>
          <w:rFonts w:ascii="Times New Roman" w:hAnsi="Times New Roman"/>
          <w:sz w:val="28"/>
          <w:szCs w:val="28"/>
        </w:rPr>
        <w:t xml:space="preserve"> года  №</w:t>
      </w:r>
      <w:r w:rsidR="0016788F" w:rsidRPr="0016788F">
        <w:rPr>
          <w:rFonts w:ascii="Times New Roman" w:hAnsi="Times New Roman"/>
          <w:sz w:val="28"/>
          <w:szCs w:val="28"/>
        </w:rPr>
        <w:t>113</w:t>
      </w:r>
      <w:r w:rsidRPr="0016788F">
        <w:rPr>
          <w:rFonts w:ascii="Times New Roman" w:hAnsi="Times New Roman"/>
          <w:sz w:val="28"/>
          <w:szCs w:val="28"/>
        </w:rPr>
        <w:t xml:space="preserve">  «Об утверждении Порядка заключения соглашений органами</w:t>
      </w:r>
      <w:r w:rsidRPr="00D16B46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16788F" w:rsidRPr="0016788F">
        <w:rPr>
          <w:rFonts w:ascii="Times New Roman" w:hAnsi="Times New Roman"/>
          <w:sz w:val="28"/>
          <w:szCs w:val="28"/>
        </w:rPr>
        <w:t>Новокалитвенского</w:t>
      </w:r>
      <w:r w:rsidRPr="0016788F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</w:t>
      </w:r>
      <w:r w:rsidRPr="00D16B46">
        <w:rPr>
          <w:rFonts w:ascii="Times New Roman" w:hAnsi="Times New Roman"/>
          <w:sz w:val="28"/>
          <w:szCs w:val="28"/>
        </w:rPr>
        <w:t xml:space="preserve"> области с органами местного самоуправления</w:t>
      </w:r>
      <w:r w:rsidRPr="00D16B46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 Воронежской области о передаче (принятии) осуществления части полномочий по решению вопросов местного значения»,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16788F" w:rsidRPr="00096433">
        <w:rPr>
          <w:rFonts w:ascii="Times New Roman" w:hAnsi="Times New Roman" w:cs="Times New Roman"/>
          <w:sz w:val="28"/>
          <w:szCs w:val="28"/>
        </w:rPr>
        <w:t>Новокалитвенского</w:t>
      </w:r>
      <w:r w:rsidRPr="0009643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C7234" w:rsidRPr="00096433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096433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43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7234" w:rsidRPr="00096433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096433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433">
        <w:rPr>
          <w:rFonts w:ascii="Times New Roman" w:hAnsi="Times New Roman" w:cs="Times New Roman"/>
          <w:sz w:val="28"/>
          <w:szCs w:val="28"/>
        </w:rPr>
        <w:t>1. Внести в Сог</w:t>
      </w:r>
      <w:r w:rsidR="00096433" w:rsidRPr="00096433">
        <w:rPr>
          <w:rFonts w:ascii="Times New Roman" w:hAnsi="Times New Roman" w:cs="Times New Roman"/>
          <w:sz w:val="28"/>
          <w:szCs w:val="28"/>
        </w:rPr>
        <w:t xml:space="preserve">лашение от 13.08.2021 №1 </w:t>
      </w:r>
      <w:r w:rsidRPr="00096433">
        <w:rPr>
          <w:rFonts w:ascii="Times New Roman" w:hAnsi="Times New Roman" w:cs="Times New Roman"/>
          <w:sz w:val="28"/>
          <w:szCs w:val="28"/>
        </w:rPr>
        <w:t>«О передаче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части полномочий по решению вопросов местного значения от органов местного самоуправления </w:t>
      </w:r>
      <w:r w:rsidR="0016788F" w:rsidRPr="00096433">
        <w:rPr>
          <w:rFonts w:ascii="Times New Roman" w:hAnsi="Times New Roman" w:cs="Times New Roman"/>
          <w:sz w:val="28"/>
          <w:szCs w:val="28"/>
        </w:rPr>
        <w:t>Новокалитвенского</w:t>
      </w:r>
      <w:r w:rsidRPr="00096433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:rsidR="00EC7234" w:rsidRPr="00096433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433">
        <w:rPr>
          <w:rFonts w:ascii="Times New Roman" w:hAnsi="Times New Roman" w:cs="Times New Roman"/>
          <w:sz w:val="28"/>
          <w:szCs w:val="28"/>
        </w:rPr>
        <w:t xml:space="preserve">1.1. </w:t>
      </w:r>
      <w:r w:rsidRPr="00096433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EC7234" w:rsidRPr="009C3A8D" w:rsidRDefault="00EC7234" w:rsidP="001678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433">
        <w:rPr>
          <w:rFonts w:ascii="Times New Roman" w:hAnsi="Times New Roman" w:cs="Times New Roman"/>
          <w:bCs/>
          <w:sz w:val="28"/>
          <w:szCs w:val="28"/>
        </w:rPr>
        <w:t>«</w:t>
      </w:r>
      <w:r w:rsidRPr="00096433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A31068" w:rsidRPr="00096433">
        <w:rPr>
          <w:rFonts w:ascii="Times New Roman" w:hAnsi="Times New Roman" w:cs="Times New Roman"/>
          <w:sz w:val="28"/>
          <w:szCs w:val="28"/>
        </w:rPr>
        <w:t>3</w:t>
      </w:r>
      <w:r w:rsidRPr="00096433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16788F" w:rsidRPr="00096433">
        <w:rPr>
          <w:rFonts w:ascii="Times New Roman" w:hAnsi="Times New Roman" w:cs="Times New Roman"/>
          <w:sz w:val="28"/>
          <w:szCs w:val="28"/>
        </w:rPr>
        <w:t>Новокалитвенского</w:t>
      </w:r>
      <w:r w:rsidRPr="0009643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60114">
        <w:rPr>
          <w:rFonts w:ascii="Times New Roman" w:hAnsi="Times New Roman" w:cs="Times New Roman"/>
          <w:sz w:val="28"/>
          <w:szCs w:val="28"/>
        </w:rPr>
        <w:t xml:space="preserve"> поселения Россошанского </w:t>
      </w:r>
      <w:r w:rsidRPr="0036011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Воронежской области бюджету Россошанского муниципального района Воронежской области межбюджетных трансфертов в размере </w:t>
      </w:r>
      <w:bookmarkStart w:id="0" w:name="_GoBack"/>
      <w:r w:rsidR="009C3A8D">
        <w:rPr>
          <w:rFonts w:ascii="Times New Roman" w:hAnsi="Times New Roman" w:cs="Times New Roman"/>
          <w:sz w:val="28"/>
          <w:szCs w:val="28"/>
        </w:rPr>
        <w:t>6619,52</w:t>
      </w:r>
      <w:r w:rsidR="0016788F" w:rsidRPr="0016788F">
        <w:rPr>
          <w:rFonts w:ascii="Times New Roman" w:hAnsi="Times New Roman" w:cs="Times New Roman"/>
          <w:sz w:val="28"/>
          <w:szCs w:val="28"/>
        </w:rPr>
        <w:t xml:space="preserve"> руб.</w:t>
      </w:r>
      <w:r w:rsidR="0016788F">
        <w:rPr>
          <w:rFonts w:ascii="Times New Roman" w:hAnsi="Times New Roman" w:cs="Times New Roman"/>
          <w:sz w:val="28"/>
          <w:szCs w:val="28"/>
        </w:rPr>
        <w:t xml:space="preserve"> </w:t>
      </w:r>
      <w:r w:rsidR="0016788F" w:rsidRPr="009C3A8D">
        <w:rPr>
          <w:rFonts w:ascii="Times New Roman" w:hAnsi="Times New Roman" w:cs="Times New Roman"/>
          <w:sz w:val="28"/>
          <w:szCs w:val="28"/>
        </w:rPr>
        <w:t>(</w:t>
      </w:r>
      <w:r w:rsidR="009C3A8D" w:rsidRPr="009C3A8D">
        <w:rPr>
          <w:rFonts w:ascii="Times New Roman" w:hAnsi="Times New Roman" w:cs="Times New Roman"/>
          <w:color w:val="000000"/>
          <w:sz w:val="28"/>
          <w:szCs w:val="28"/>
        </w:rPr>
        <w:t>шесть тысяч шестьсот девятнадцать) рублей пятьдесят две копейки</w:t>
      </w:r>
      <w:r w:rsidR="00096433" w:rsidRPr="009C3A8D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096433" w:rsidRPr="009C3A8D">
        <w:rPr>
          <w:rFonts w:ascii="Times New Roman" w:hAnsi="Times New Roman" w:cs="Times New Roman"/>
          <w:sz w:val="28"/>
          <w:szCs w:val="28"/>
        </w:rPr>
        <w:t>.</w:t>
      </w:r>
    </w:p>
    <w:p w:rsidR="00EC7234" w:rsidRPr="0016788F" w:rsidRDefault="00BB43C9" w:rsidP="00EC723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7234">
        <w:rPr>
          <w:rFonts w:ascii="Times New Roman" w:hAnsi="Times New Roman" w:cs="Times New Roman"/>
          <w:sz w:val="28"/>
          <w:szCs w:val="28"/>
        </w:rPr>
        <w:t xml:space="preserve">. </w:t>
      </w:r>
      <w:r w:rsidR="00EC7234" w:rsidRPr="00176C5D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r w:rsidR="0016788F" w:rsidRPr="0016788F">
        <w:rPr>
          <w:rFonts w:ascii="Times New Roman" w:hAnsi="Times New Roman" w:cs="Times New Roman"/>
          <w:sz w:val="28"/>
          <w:szCs w:val="28"/>
        </w:rPr>
        <w:t>Новокалитвенского</w:t>
      </w:r>
      <w:r w:rsidR="00EC7234" w:rsidRPr="001678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EC7234" w:rsidRDefault="00BB43C9" w:rsidP="00EC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8F">
        <w:rPr>
          <w:rFonts w:ascii="Times New Roman" w:hAnsi="Times New Roman" w:cs="Times New Roman"/>
          <w:sz w:val="28"/>
          <w:szCs w:val="28"/>
        </w:rPr>
        <w:t>3</w:t>
      </w:r>
      <w:r w:rsidR="00EC7234" w:rsidRPr="0016788F"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главу </w:t>
      </w:r>
      <w:r w:rsidR="0016788F" w:rsidRPr="0016788F">
        <w:rPr>
          <w:rFonts w:ascii="Times New Roman" w:hAnsi="Times New Roman" w:cs="Times New Roman"/>
          <w:sz w:val="28"/>
          <w:szCs w:val="28"/>
        </w:rPr>
        <w:t>Новокалитвенского</w:t>
      </w:r>
      <w:r w:rsidR="00EC7234" w:rsidRPr="001678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72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7234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88F" w:rsidRDefault="0016788F" w:rsidP="00167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096433" w:rsidP="0009643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A34">
        <w:rPr>
          <w:rFonts w:ascii="Times New Roman" w:hAnsi="Times New Roman" w:cs="Times New Roman"/>
          <w:sz w:val="28"/>
          <w:szCs w:val="28"/>
        </w:rPr>
        <w:t>Глава Новокалитвенского сельского поселения                          А.И.Заблоцкий</w:t>
      </w: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ACD" w:rsidRDefault="004E3ACD"/>
    <w:sectPr w:rsidR="004E3ACD" w:rsidSect="00BB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34"/>
    <w:rsid w:val="00020D04"/>
    <w:rsid w:val="00096433"/>
    <w:rsid w:val="00101B74"/>
    <w:rsid w:val="0016788F"/>
    <w:rsid w:val="0029201F"/>
    <w:rsid w:val="00344E8E"/>
    <w:rsid w:val="004E3ACD"/>
    <w:rsid w:val="00777850"/>
    <w:rsid w:val="00843C02"/>
    <w:rsid w:val="009C3A8D"/>
    <w:rsid w:val="00A31068"/>
    <w:rsid w:val="00AD0D01"/>
    <w:rsid w:val="00BB43C9"/>
    <w:rsid w:val="00C23424"/>
    <w:rsid w:val="00C50963"/>
    <w:rsid w:val="00D93585"/>
    <w:rsid w:val="00EC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8C41"/>
  <w15:docId w15:val="{22F02B0C-8AB3-4F4F-A2FB-93F4AA49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7</cp:revision>
  <dcterms:created xsi:type="dcterms:W3CDTF">2023-11-29T06:38:00Z</dcterms:created>
  <dcterms:modified xsi:type="dcterms:W3CDTF">2023-12-04T05:38:00Z</dcterms:modified>
</cp:coreProperties>
</file>