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2" w:rsidRPr="001E2C4E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1E2C4E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DC14F2">
        <w:rPr>
          <w:rFonts w:ascii="Times New Roman" w:hAnsi="Times New Roman" w:cs="Times New Roman"/>
          <w:sz w:val="24"/>
          <w:szCs w:val="24"/>
        </w:rPr>
        <w:t>Новопостоялов</w:t>
      </w:r>
      <w:r w:rsidR="00AA4553">
        <w:rPr>
          <w:rFonts w:ascii="Times New Roman" w:hAnsi="Times New Roman" w:cs="Times New Roman"/>
          <w:sz w:val="24"/>
          <w:szCs w:val="24"/>
        </w:rPr>
        <w:t>ского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3003" w:rsidRPr="001E2C4E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(Протокол от</w:t>
      </w:r>
      <w:r w:rsidR="001E2C4E">
        <w:rPr>
          <w:rFonts w:ascii="Times New Roman" w:hAnsi="Times New Roman" w:cs="Times New Roman"/>
          <w:sz w:val="24"/>
          <w:szCs w:val="24"/>
        </w:rPr>
        <w:t xml:space="preserve"> </w:t>
      </w:r>
      <w:r w:rsidR="00AA4553">
        <w:rPr>
          <w:rFonts w:ascii="Times New Roman" w:hAnsi="Times New Roman" w:cs="Times New Roman"/>
          <w:sz w:val="24"/>
          <w:szCs w:val="24"/>
        </w:rPr>
        <w:t>2</w:t>
      </w:r>
      <w:r w:rsidR="002F6B13">
        <w:rPr>
          <w:rFonts w:ascii="Times New Roman" w:hAnsi="Times New Roman" w:cs="Times New Roman"/>
          <w:sz w:val="24"/>
          <w:szCs w:val="24"/>
        </w:rPr>
        <w:t>6</w:t>
      </w:r>
      <w:r w:rsidR="001E2C4E">
        <w:rPr>
          <w:rFonts w:ascii="Times New Roman" w:hAnsi="Times New Roman" w:cs="Times New Roman"/>
          <w:sz w:val="24"/>
          <w:szCs w:val="24"/>
        </w:rPr>
        <w:t>.11.</w:t>
      </w:r>
      <w:r w:rsidRPr="001E2C4E">
        <w:rPr>
          <w:rFonts w:ascii="Times New Roman" w:hAnsi="Times New Roman" w:cs="Times New Roman"/>
          <w:sz w:val="24"/>
          <w:szCs w:val="24"/>
        </w:rPr>
        <w:t>202</w:t>
      </w:r>
      <w:r w:rsidR="00F14D9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1E2C4E">
        <w:rPr>
          <w:rFonts w:ascii="Times New Roman" w:hAnsi="Times New Roman" w:cs="Times New Roman"/>
          <w:sz w:val="24"/>
          <w:szCs w:val="24"/>
        </w:rPr>
        <w:t>г.)</w:t>
      </w: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1E2C4E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848"/>
        <w:gridCol w:w="3827"/>
        <w:gridCol w:w="2268"/>
        <w:gridCol w:w="3118"/>
        <w:gridCol w:w="3119"/>
      </w:tblGrid>
      <w:tr w:rsidR="0019177B" w:rsidRPr="001E2C4E" w:rsidTr="00DC14F2">
        <w:tc>
          <w:tcPr>
            <w:tcW w:w="624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827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268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237" w:type="dxa"/>
            <w:gridSpan w:val="2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E2C4E" w:rsidTr="00DC14F2">
        <w:tc>
          <w:tcPr>
            <w:tcW w:w="624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119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E2C4E" w:rsidTr="00DC14F2">
        <w:tc>
          <w:tcPr>
            <w:tcW w:w="14804" w:type="dxa"/>
            <w:gridSpan w:val="6"/>
          </w:tcPr>
          <w:p w:rsidR="0019177B" w:rsidRPr="001E2C4E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E2C4E" w:rsidTr="00DC14F2"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827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26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C14F2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119" w:type="dxa"/>
          </w:tcPr>
          <w:p w:rsidR="0019177B" w:rsidRPr="001E2C4E" w:rsidRDefault="00C71822" w:rsidP="00DC14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конфликта интересов и (или) связей, носящих характер </w:t>
            </w:r>
            <w:proofErr w:type="spellStart"/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1E2C4E" w:rsidRDefault="00C71822" w:rsidP="00DC14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мелкие).</w:t>
            </w:r>
          </w:p>
        </w:tc>
      </w:tr>
      <w:tr w:rsidR="0019177B" w:rsidRPr="001E2C4E" w:rsidTr="00DC14F2">
        <w:trPr>
          <w:trHeight w:val="578"/>
        </w:trPr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827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268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C14F2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11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2E2CF3" w:rsidRPr="001E2C4E" w:rsidTr="00DC14F2">
        <w:trPr>
          <w:trHeight w:val="34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закупки и определение условий исполнения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3827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расширение (сужение) круга удовлетворяющей потребности продукции; 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268" w:type="dxa"/>
          </w:tcPr>
          <w:p w:rsidR="002E2CF3" w:rsidRPr="001E2C4E" w:rsidRDefault="002E2CF3" w:rsidP="00A56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DC14F2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возможной аффилированности между участником закупки и должностным лицом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заказчика</w:t>
            </w:r>
          </w:p>
        </w:tc>
      </w:tr>
      <w:tr w:rsidR="002E2CF3" w:rsidRPr="001E2C4E" w:rsidTr="00DC14F2">
        <w:trPr>
          <w:trHeight w:val="480"/>
        </w:trPr>
        <w:tc>
          <w:tcPr>
            <w:tcW w:w="14804" w:type="dxa"/>
            <w:gridSpan w:val="6"/>
          </w:tcPr>
          <w:p w:rsidR="002E2CF3" w:rsidRPr="001E2C4E" w:rsidRDefault="002E2CF3" w:rsidP="00E00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2E2CF3" w:rsidRPr="001E2C4E" w:rsidTr="00DC14F2">
        <w:trPr>
          <w:trHeight w:val="58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827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26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Использование классификаторов, позволяющих идентифицировать закупку в ЕИС; опубликование 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311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юридических лиц, осуществляющими общественный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2E2CF3" w:rsidRPr="001E2C4E" w:rsidTr="00DC14F2">
        <w:trPr>
          <w:trHeight w:val="46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827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26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C14F2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311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Запрет на умышленное, неправомерное включение в документацию о закупках 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2E2CF3" w:rsidRPr="001E2C4E" w:rsidTr="00DC14F2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827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осуществлению закупок с участником закупки в отношении заявок на определении поставщика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26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Россошанского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должностных лиц, ответственных за формирование задания на поставку товаров,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11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проверок должностными лицами ответственными за профилактику коррупционных и иных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2E2CF3" w:rsidRPr="001E2C4E" w:rsidTr="00DC14F2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827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r w:rsidR="00DC14F2" w:rsidRPr="001E2C4E">
              <w:rPr>
                <w:rFonts w:ascii="Times New Roman" w:hAnsi="Times New Roman" w:cs="Times New Roman"/>
                <w:sz w:val="24"/>
                <w:szCs w:val="24"/>
              </w:rPr>
              <w:t>незаконное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вознаграждение</w:t>
            </w:r>
          </w:p>
        </w:tc>
        <w:tc>
          <w:tcPr>
            <w:tcW w:w="226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форме в открытом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доступе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</w:p>
        </w:tc>
        <w:tc>
          <w:tcPr>
            <w:tcW w:w="311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аффилированности участников закупок с должностными лицами заказчика</w:t>
            </w:r>
          </w:p>
        </w:tc>
      </w:tr>
      <w:tr w:rsidR="002E2CF3" w:rsidRPr="001E2C4E" w:rsidTr="00DC14F2">
        <w:trPr>
          <w:trHeight w:val="502"/>
        </w:trPr>
        <w:tc>
          <w:tcPr>
            <w:tcW w:w="14804" w:type="dxa"/>
            <w:gridSpan w:val="6"/>
          </w:tcPr>
          <w:p w:rsidR="002E2CF3" w:rsidRPr="001E2C4E" w:rsidRDefault="002E2CF3" w:rsidP="00C2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этап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сполнение контракта</w:t>
            </w:r>
          </w:p>
        </w:tc>
      </w:tr>
      <w:tr w:rsidR="002E2CF3" w:rsidRPr="001E2C4E" w:rsidTr="00DC14F2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сроков и иных аспектов исполнения обязательств (в том числе гарантийного обязательства), предусмотренных условиями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3827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 случае невыполнения исполнителем условий 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26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C14F2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 исполнения контракта осуществлять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311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освобождения от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2E2CF3" w:rsidRPr="001E2C4E" w:rsidTr="00DC14F2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827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исполнения поставщиком (подрядчиком, исполнителем)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2F6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26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DC14F2">
              <w:rPr>
                <w:rFonts w:ascii="Times New Roman" w:hAnsi="Times New Roman" w:cs="Times New Roman"/>
                <w:sz w:val="24"/>
                <w:szCs w:val="24"/>
              </w:rPr>
              <w:t>Новопостоялов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11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E2C4E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1E2C4E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29C" w:rsidRDefault="000D029C" w:rsidP="00AA7533">
      <w:pPr>
        <w:spacing w:after="0" w:line="240" w:lineRule="auto"/>
      </w:pPr>
      <w:r>
        <w:separator/>
      </w:r>
    </w:p>
  </w:endnote>
  <w:endnote w:type="continuationSeparator" w:id="0">
    <w:p w:rsidR="000D029C" w:rsidRDefault="000D029C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29C" w:rsidRDefault="000D029C" w:rsidP="00AA7533">
      <w:pPr>
        <w:spacing w:after="0" w:line="240" w:lineRule="auto"/>
      </w:pPr>
      <w:r>
        <w:separator/>
      </w:r>
    </w:p>
  </w:footnote>
  <w:footnote w:type="continuationSeparator" w:id="0">
    <w:p w:rsidR="000D029C" w:rsidRDefault="000D029C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B3"/>
    <w:rsid w:val="00007662"/>
    <w:rsid w:val="000D029C"/>
    <w:rsid w:val="001631F4"/>
    <w:rsid w:val="0019177B"/>
    <w:rsid w:val="001C355E"/>
    <w:rsid w:val="001D7C55"/>
    <w:rsid w:val="001E2C4E"/>
    <w:rsid w:val="00207B44"/>
    <w:rsid w:val="00242E62"/>
    <w:rsid w:val="002E2CF3"/>
    <w:rsid w:val="002F6B13"/>
    <w:rsid w:val="003E3E85"/>
    <w:rsid w:val="00403003"/>
    <w:rsid w:val="004D611B"/>
    <w:rsid w:val="00560CEF"/>
    <w:rsid w:val="005D55AB"/>
    <w:rsid w:val="006249B3"/>
    <w:rsid w:val="007A547D"/>
    <w:rsid w:val="0082158B"/>
    <w:rsid w:val="00826386"/>
    <w:rsid w:val="009F3890"/>
    <w:rsid w:val="00A63888"/>
    <w:rsid w:val="00AA4553"/>
    <w:rsid w:val="00AA7533"/>
    <w:rsid w:val="00AE131B"/>
    <w:rsid w:val="00B466C0"/>
    <w:rsid w:val="00BF22C8"/>
    <w:rsid w:val="00C2219F"/>
    <w:rsid w:val="00C45DE1"/>
    <w:rsid w:val="00C71822"/>
    <w:rsid w:val="00D673B9"/>
    <w:rsid w:val="00D86DA8"/>
    <w:rsid w:val="00D95710"/>
    <w:rsid w:val="00DA674D"/>
    <w:rsid w:val="00DC14F2"/>
    <w:rsid w:val="00E00A8E"/>
    <w:rsid w:val="00E9704D"/>
    <w:rsid w:val="00F14D90"/>
    <w:rsid w:val="00F32C02"/>
    <w:rsid w:val="00F8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  <w:style w:type="paragraph" w:styleId="a7">
    <w:name w:val="Balloon Text"/>
    <w:basedOn w:val="a"/>
    <w:link w:val="a8"/>
    <w:uiPriority w:val="99"/>
    <w:semiHidden/>
    <w:unhideWhenUsed/>
    <w:rsid w:val="00DC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EF91-F265-4CF9-9882-B3514457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15</cp:revision>
  <cp:lastPrinted>2024-11-26T12:18:00Z</cp:lastPrinted>
  <dcterms:created xsi:type="dcterms:W3CDTF">2021-10-26T11:56:00Z</dcterms:created>
  <dcterms:modified xsi:type="dcterms:W3CDTF">2024-11-26T12:18:00Z</dcterms:modified>
</cp:coreProperties>
</file>